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识字</w:t>
      </w:r>
    </w:p>
    <w:p>
      <w:pPr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1.春夏秋冬</w:t>
      </w:r>
    </w:p>
    <w:p>
      <w:pPr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一、教学内容</w:t>
      </w:r>
    </w:p>
    <w:p>
      <w:pPr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一年级下册识字第1课《春夏秋冬》</w:t>
      </w:r>
    </w:p>
    <w:p>
      <w:pPr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二、教材分析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这篇课文是一年级下册的第一篇识字课文。本课以词串识字的形式出现，围绕着“四季”这个主题，勾画出了一年不同的四季画面。全文共有8个词语，8个短语，分成四组，第一组、第三组，揭示了四季的代表性天气以及四季的景物，第二组、第四组则告诉了我们这些景物的特点。课文浅显易懂，插图优美，从儿童的生活出发，因此学生对于本课内容的理解难度并不大。</w:t>
      </w:r>
    </w:p>
    <w:p>
      <w:pPr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三、学情分析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《语文课程标准》要求在识字教学中激发学生主动识字的愿望，培养学生独立识字的能力。因此，本识字课建立在“趣味”的基础上，借助插图，采用多种方式，引导学生经历识字过程，获得识字体验，最终准确识字。同时，本课词串读起来有一定的节奏感，因此教师还要放手让学生多读，反复接触文本语言，感受文本的韵律美。</w:t>
      </w:r>
    </w:p>
    <w:p>
      <w:pPr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四、教学目标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 通过看图、熟字比较等方法，认识“霜、吹”等8 个生字和雨字头、双耳旁2 个偏旁;会写“春、风”等7 个字。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 通过朗读、看图和动作演示等方法了解词和短语的意思，了解四季景物特点，体会四季的美好。</w:t>
      </w:r>
    </w:p>
    <w:p>
      <w:pPr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五、教学重难点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教学重点：识字写字，理解短语意思。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教学难点：认识四季的季节特点和美丽的大自然，激发学生对生活的热爱。</w:t>
      </w:r>
    </w:p>
    <w:p>
      <w:pPr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六、教具准备</w:t>
      </w:r>
      <w:r>
        <w:rPr>
          <w:rFonts w:hint="eastAsia" w:ascii="宋体" w:hAnsi="宋体" w:cs="Helvetica"/>
          <w:color w:val="333333"/>
          <w:sz w:val="24"/>
          <w:szCs w:val="24"/>
        </w:rPr>
        <w:t>生字卡片，制作多媒体课件</w:t>
      </w:r>
    </w:p>
    <w:p>
      <w:pPr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七、课时安排</w:t>
      </w:r>
    </w:p>
    <w:p>
      <w:pPr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 二课时</w:t>
      </w:r>
    </w:p>
    <w:p>
      <w:pPr>
        <w:numPr>
          <w:ilvl w:val="0"/>
          <w:numId w:val="1"/>
        </w:numPr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教学流程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            </w:t>
      </w:r>
      <w:r>
        <w:rPr>
          <w:rFonts w:hint="eastAsia" w:ascii="宋体" w:hAnsi="宋体"/>
          <w:b/>
          <w:bCs/>
          <w:sz w:val="24"/>
          <w:szCs w:val="24"/>
        </w:rPr>
        <w:t>第一课时</w:t>
      </w:r>
    </w:p>
    <w:p>
      <w:pPr>
        <w:ind w:firstLine="482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（一）出示图片，激趣导入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1．师导入：时光老人有四个孩子，他们的名字分别叫做：春、夏、秋、冬，今天我们就来和这四个孩子交朋友。（相机板书课题，指名学生朗读，注意读准字音。）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2．多媒体出示有关春、夏、秋、冬的四幅图片，给予学生直观的认识。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3．学生结合生活实际自主交流对这四个季节的了解。</w:t>
      </w:r>
    </w:p>
    <w:p>
      <w:pPr>
        <w:ind w:firstLine="482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（二）初读课文，识字读词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1．学生自主观察课文插图，借助汉语拼音朗读词语和短语，多读几遍，并与同桌互相检查朗读情况。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2．检查学生的自读情况。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师出示词语卡片“春风”“夏雨”“秋霜”“冬雪”，指名学生认读，根据学生的朗读情况相机正音，强调“风、霜”是后鼻音，“春”是翘舌音。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3．图文结合，理解词语。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(1)师多媒体出示相关图片，引导学生观察图片，用自己的话说一说图上都有什么。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(2)指名学生交流，在此过程中，引导学生把句子说清楚，读完整。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(3)师适当小结指导：春风姐姐吹了一口气，就染绿了大自然；夏天是个急性子，经常会下起暴雨；秋天天气变凉，小草和树叶上会结霜；冬爷爷送来了雪花的礼物，小朋友们堆雪人，打雪仗，玩得可开心啦！再次出示词语卡片，学生齐读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(3)游戏巩固：找朋友（把“春风”“夏雨”“秋霜”“冬雪”四个词语和相应的图片连起来）。</w:t>
      </w:r>
    </w:p>
    <w:p>
      <w:pPr>
        <w:ind w:firstLine="482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（三）认读短语，巩固识字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1．学生自读四个短语，读准字音，同位相互检查。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2．指名学生朗读，注意正音：“吹”是翘舌音，“落、降、飘”都是三拼音节，要读准确。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3．引导学生发现四个短语和刚才学习的四个词语有什么不同之处，学生比较交流，师小结：不同之处是短语比词语多了一个字，这个字都是表示动作的。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4．学生再读短语，结合自己的理解配上相应的动作。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5．指导学生朗读短语，并配上相应的动作，说说这四个动作的不同之处。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．师小结：春风很轻很温柔，所以用了“吹”；夏雨很有力气，从空中往下掉，所以用了“落”；而秋霜是因为气温下降才形成的，所以用了“降”；雪花就像快乐轻盈的小天使，在天空中飘来飘去，所以用了“飘”。相机再出示这四个要求会认的汉字卡片，全班齐读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．学生交流记住这些汉字的方法。如：“霜”是一种天气，用了雨字头；“飘”好像是被风吹起来的，所以用了风字旁；“降”是左右结构，双耳旁（左耳刀）。交流过程中，教师要给予充分的鼓励，激发学生识字的兴趣，引导学生掌握一定的识字方法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8．学生练习有节奏地朗读这四个短语。</w:t>
      </w:r>
    </w:p>
    <w:p>
      <w:pPr>
        <w:ind w:firstLine="482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（四）指导生字书写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1．出示本节课要求会写的四个生字：春、风、冬、雪，指名生再次认读，口头组词。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2．学生自主观察，交流识记方法和写字要领。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．教师在学生交流的基础上小结：“春”字的撇画和捺画要舒展；“风”字是半包围结构，外框空间要大一些；“冬”字下面的两点要居竖中线上，上点略小，下点略大；“雪”字是上下结构，雨字头略宽，各部分要写得扁一些才好看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4．师范写，生观察书空后自主描红、临写。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5．师巡视指导，强调学生正确的握笔姿势和坐姿。</w:t>
      </w:r>
    </w:p>
    <w:p>
      <w:pPr>
        <w:ind w:firstLine="482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（五）课堂小结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同学们，这节课我们认识了时光老人的四个孩子，了解了他们各自的特点，还结交了很多有趣的汉字朋友，收获可真多呀！</w:t>
      </w:r>
    </w:p>
    <w:p>
      <w:pPr>
        <w:ind w:firstLine="947" w:firstLineChars="393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                第二课时</w:t>
      </w:r>
    </w:p>
    <w:p>
      <w:pPr>
        <w:ind w:firstLine="482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（一）复习巩固，导入新课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1．出示上节课学习的生字词卡片，指名学生认读。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2．师过渡：大自然是一位美丽的画家，每一个季节都有自己的美景，今天我们就一起去欣赏她的美丽景色吧！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3．师配乐播放美丽自然的图片，生欣赏。</w:t>
      </w:r>
    </w:p>
    <w:p>
      <w:pPr>
        <w:ind w:firstLine="482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（二）学习课文，识字读词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1．学生自主观察课文插图，借助拼音认读课文中的词语和短语，与同位相互检查。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2．多媒体出示课文插图，引导学生用自己的话说说图上都有哪些景物，在此过程中，教师要根据学生的表达引导学生将口头语言表达完整、流畅。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3．根据学生的表达情况，相机出示词语卡片“青草”“红花”“游鱼”“飞鸟”，指名多生认读，全班齐读，确保每一位学生都能读正确。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4．鼓励学生用这四个词语练习说句子。如：春天到了，小河边长出了绿绿的青草。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5．师过渡：课文中是怎么来写这四种景物的呢？请同学们自己读一读四个短语。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6．指名学生朗读这四个短语，根据学生的朗读及时正音：“池”是整体认读音节，翘舌音。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7．多种方式练习朗读短语：同位互读，拍手读，男女生对读，全班齐读。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8．游戏巩固识字效果：出示本节课的生字卡片，开火车认读，交流识字方法（如：“游”“池”都和水有关，用了“氵”旁），并练习口头组词。</w:t>
      </w:r>
    </w:p>
    <w:p>
      <w:pPr>
        <w:ind w:firstLine="482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（三）欣赏图片，拓展提升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1．师过渡：大自然这位神奇的魔术师，宝盒里还藏着许多美景呢！不信，你们瞧！（师多媒体播放相关大自然的美丽图片，生欣赏。）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2．师引导学生根据刚才看到的图片，结合自己的生活经验，说说大自然还有哪些景物，如：太阳、小河、大山、田野、蚂蚁等，师适当板书。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3．鼓励学生用刚才说的词语学着课文中的短语说一说，如：太阳照、小河清、大山高、田野美、鸟唱歌、蚁钻洞等，师适当板书，学生自由朗读。</w:t>
      </w:r>
    </w:p>
    <w:p>
      <w:pPr>
        <w:ind w:firstLine="482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（四）指导汉字书写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1．出示本节课中要求会写的三个汉字：花、飞、入，指名学生认读，口头组词加强理解。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2．学生自主观察这三个汉字的笔顺，想想用什么好办法可以记住这些汉字的写法。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3．指名学生交流笔顺和字形记忆方法。如：“花”是草字头下加个“化”，“入”和“人”要注意区别。这一过程中，教师要对学生的想法给予充分的鼓励和指导，以培养学生的识字能力。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4．师范写讲解，生观察并书空。“飞”字第一笔横折斜钩要稍呈俯势，“人”字撇短捺长。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5．生描红、仿写、书空，师巡视指导，强调正确的坐姿和握笔姿势。</w:t>
      </w:r>
    </w:p>
    <w:p>
      <w:pPr>
        <w:ind w:firstLine="482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（五）课堂小结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同学们，大自然是一幅美丽的画，大自然是一位神奇的魔术师，只要我们用心观察体验，就能体会到更多的生活的乐趣。这节课，我们在大自然的宝库中又学到了很多生字和词语，大自然真是我们的好朋友啊！</w:t>
      </w:r>
    </w:p>
    <w:p>
      <w:pPr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九、板书设计</w:t>
      </w:r>
    </w:p>
    <w:p>
      <w:pPr>
        <w:jc w:val="center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1．春夏秋冬</w:t>
      </w:r>
    </w:p>
    <w:p>
      <w:pPr>
        <w:jc w:val="center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一年四季：春风 夏雨 秋霜 冬雪</w:t>
      </w:r>
    </w:p>
    <w:p>
      <w:pPr>
        <w:jc w:val="center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美丽自然：青草 红花 游鱼 飞鸟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A1564"/>
    <w:multiLevelType w:val="multilevel"/>
    <w:tmpl w:val="2C1A1564"/>
    <w:lvl w:ilvl="0" w:tentative="0">
      <w:start w:val="8"/>
      <w:numFmt w:val="japaneseCounting"/>
      <w:lvlText w:val="%1、"/>
      <w:lvlJc w:val="left"/>
      <w:pPr>
        <w:ind w:left="600" w:hanging="60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933AF5"/>
    <w:rsid w:val="2F933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2017-12-06T03:16:00Z</dcterms:created>
  <dcterms:modified xsi:type="dcterms:W3CDTF">2017-12-06T03:17:25Z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